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C5" w:rsidRDefault="009309C5" w:rsidP="009309C5">
      <w:pPr>
        <w:tabs>
          <w:tab w:val="num" w:pos="630"/>
        </w:tabs>
        <w:spacing w:after="0" w:line="240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9309C5" w:rsidRDefault="009309C5" w:rsidP="009309C5">
      <w:pPr>
        <w:tabs>
          <w:tab w:val="num" w:pos="630"/>
        </w:tabs>
        <w:spacing w:after="0" w:line="240" w:lineRule="auto"/>
        <w:ind w:firstLine="567"/>
        <w:jc w:val="right"/>
        <w:rPr>
          <w:rFonts w:ascii="Times New Roman" w:hAnsi="Times New Roman"/>
        </w:rPr>
      </w:pPr>
      <w:bookmarkStart w:id="0" w:name="_GoBack"/>
      <w:bookmarkEnd w:id="0"/>
    </w:p>
    <w:p w:rsidR="009309C5" w:rsidRPr="009309C5" w:rsidRDefault="009309C5" w:rsidP="009309C5">
      <w:pPr>
        <w:pStyle w:val="ListParagraph"/>
        <w:ind w:left="0"/>
        <w:jc w:val="center"/>
        <w:rPr>
          <w:rFonts w:ascii="Times New Roman" w:hAnsi="Times New Roman"/>
          <w:b/>
          <w:lang w:val="ru-RU"/>
        </w:rPr>
      </w:pPr>
      <w:bookmarkStart w:id="1" w:name="_Toc424057170"/>
      <w:bookmarkStart w:id="2" w:name="_Toc415846510"/>
      <w:r>
        <w:rPr>
          <w:rFonts w:ascii="Times New Roman" w:hAnsi="Times New Roman"/>
          <w:b/>
        </w:rPr>
        <w:t>C</w:t>
      </w:r>
      <w:r w:rsidRPr="009309C5">
        <w:rPr>
          <w:rFonts w:ascii="Times New Roman" w:hAnsi="Times New Roman"/>
          <w:b/>
          <w:lang w:val="ru-RU"/>
        </w:rPr>
        <w:t xml:space="preserve">огласие соискателя вакантных должностей </w:t>
      </w:r>
      <w:bookmarkEnd w:id="1"/>
      <w:bookmarkEnd w:id="2"/>
    </w:p>
    <w:p w:rsidR="009309C5" w:rsidRPr="009309C5" w:rsidRDefault="009309C5" w:rsidP="009309C5">
      <w:pPr>
        <w:pStyle w:val="ListParagraph"/>
        <w:ind w:left="0"/>
        <w:jc w:val="center"/>
        <w:rPr>
          <w:rFonts w:ascii="Times New Roman" w:hAnsi="Times New Roman"/>
          <w:b/>
          <w:lang w:val="ru-RU"/>
        </w:rPr>
      </w:pPr>
      <w:r w:rsidRPr="009309C5">
        <w:rPr>
          <w:rFonts w:ascii="Times New Roman" w:hAnsi="Times New Roman"/>
          <w:b/>
          <w:lang w:val="ru-RU"/>
        </w:rPr>
        <w:t xml:space="preserve">Общества с ограниченной ответственностью «Техкомпания Хуавэй»  </w:t>
      </w:r>
    </w:p>
    <w:p w:rsidR="009309C5" w:rsidRPr="009309C5" w:rsidRDefault="009309C5" w:rsidP="009309C5">
      <w:pPr>
        <w:pStyle w:val="ListParagraph"/>
        <w:ind w:left="0"/>
        <w:jc w:val="center"/>
        <w:rPr>
          <w:rFonts w:ascii="Times New Roman" w:hAnsi="Times New Roman"/>
          <w:b/>
          <w:lang w:val="ru-RU"/>
        </w:rPr>
      </w:pPr>
      <w:r w:rsidRPr="009309C5">
        <w:rPr>
          <w:rFonts w:ascii="Times New Roman" w:hAnsi="Times New Roman"/>
          <w:b/>
          <w:lang w:val="ru-RU"/>
        </w:rPr>
        <w:t xml:space="preserve">на обработку персональных данных и </w:t>
      </w:r>
    </w:p>
    <w:p w:rsidR="009309C5" w:rsidRPr="009309C5" w:rsidRDefault="009309C5" w:rsidP="009309C5">
      <w:pPr>
        <w:pStyle w:val="ListParagraph"/>
        <w:ind w:left="0"/>
        <w:jc w:val="center"/>
        <w:rPr>
          <w:rFonts w:ascii="Times New Roman" w:hAnsi="Times New Roman"/>
          <w:b/>
          <w:lang w:val="ru-RU"/>
        </w:rPr>
      </w:pPr>
    </w:p>
    <w:p w:rsidR="009309C5" w:rsidRDefault="009309C5" w:rsidP="009309C5">
      <w:pPr>
        <w:pStyle w:val="ConsPlusNormal"/>
        <w:spacing w:after="120"/>
        <w:ind w:firstLine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Я, ____________________________________________________________________________, </w:t>
      </w:r>
    </w:p>
    <w:p w:rsidR="009309C5" w:rsidRDefault="009309C5" w:rsidP="009309C5">
      <w:pPr>
        <w:pStyle w:val="ConsPlusNormal"/>
        <w:spacing w:after="120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проживающий(ая) по адресу:_______________________________________________________ ________________________________________________________________________________ ________________________________________________, паспорт серии ______№_________, выдан __________________________________________________________________________ _________________________________________________________, дата выдачи __________, код подразделения __________, являющийся (являющаяся) претендентом на получение стипендии от ООО «Техкомпания Хуавэй», в соответствии с Федеральным законом от 27.07.2006 № 152-ФЗ «О персональных данных», настоящим принимаю решение о предоставлении своих персональных данных и даю согласие на их обработку своей волей и в своем интересе Обществу с ограниченной ответственностью «Техкомпания Хуавэй» (адрес местонахождения – 121614, г.Москва, ул. Крылатская, дом 17, корпус 2) (далее – «Общество») с целью принятия решения о предосталении стипендии и включения во внешний кадровый </w:t>
      </w:r>
      <w:bookmarkStart w:id="3" w:name="OLE_LINK1"/>
      <w:r>
        <w:rPr>
          <w:rFonts w:ascii="Times New Roman" w:hAnsi="Times New Roman"/>
          <w:color w:val="000000"/>
          <w:sz w:val="22"/>
          <w:szCs w:val="22"/>
        </w:rPr>
        <w:t>резерв</w:t>
      </w:r>
      <w:bookmarkEnd w:id="3"/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4" w:name="_Hlk536620993"/>
      <w:r>
        <w:rPr>
          <w:rFonts w:ascii="Times New Roman" w:hAnsi="Times New Roman"/>
          <w:color w:val="000000"/>
          <w:sz w:val="22"/>
          <w:szCs w:val="22"/>
        </w:rPr>
        <w:t xml:space="preserve">Общества </w:t>
      </w:r>
      <w:bookmarkStart w:id="5" w:name="OLE_LINK2"/>
      <w:r>
        <w:rPr>
          <w:rFonts w:ascii="Times New Roman" w:hAnsi="Times New Roman"/>
          <w:color w:val="000000"/>
          <w:sz w:val="22"/>
          <w:szCs w:val="22"/>
        </w:rPr>
        <w:t>для рассмотрения моей кандидатуры на открытые вакансии Общества и информирования об открытых вакансиях Общества.</w:t>
      </w:r>
      <w:bookmarkEnd w:id="4"/>
      <w:bookmarkEnd w:id="5"/>
    </w:p>
    <w:p w:rsidR="009309C5" w:rsidRDefault="009309C5" w:rsidP="009309C5">
      <w:pPr>
        <w:pStyle w:val="a"/>
        <w:spacing w:before="0"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sz w:val="22"/>
          <w:szCs w:val="22"/>
          <w:lang w:val="ru-RU"/>
        </w:rPr>
        <w:t>Мои персональные данные, в отношении которых дается данное согласие, включают: фамилию, имя, отчество; пол; дату и место рождения; гражданство (резидентство); адреса регистрации и фактического места жительства; сведения об основном документе, удостоверяющем личность (серия, номер, дата выдачи, наименование органа, выдавшего документ, код подразделения (если имеется)), номер мобильного телефона; адрес электронной почты; сведения об образовании (наименование учебного заведения; форма и тип обучения; даты поступления и окончания; специальность и квалификация, номер диплома (свидетельства, аттестата и дата выдачи); зачетной книжки; сведения о повышении квалификации и профессиональной переподготовке (включая серию, номер, дату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сведения); знание иностранных языков и степень владения; информацию о конференциях, семинарах, кейсах; информация и выходные данные по публикациям; предусматривается смешанная обработка моих персональных данных – как без использования средств автоматизации, так и автоматизированная обработка с передачей полученной информации с использованием информационно-телекоммуникационной сети Интернет.</w:t>
      </w:r>
    </w:p>
    <w:p w:rsidR="009309C5" w:rsidRDefault="009309C5" w:rsidP="009309C5">
      <w:pPr>
        <w:pStyle w:val="a"/>
        <w:spacing w:before="0"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Перечень действий с моими персональными данными, выполняемых Обществом, включает: сбор (в том числе от третьих лиц, и из общедоступных информационных ресурсов), запись, систематизацию, накопление, хранение, уточнение (обновление, изменение), извлечение, использование, доступ персонала Общества, передачу компании Huawei Technologies Co., Ltd.; материнским, дочерним и аффилированным компаниям Huawei Technologies Co., Ltd., включая трансграничную передачу с учетом того, что указанные компании могут быть расположены как в Российской Федерации, так и за ее пределами в государствах, обеспечивающих и не обеспечивающих адекватную защиту прав субъектов персональных данных; организациям, с которыми у ООО «Техкомпания Хуавэй» заключены договоры об оказании работ (услуг) в объеме, который необходим таким организациям для выполнения договоров; иным лицам в случаях, предусмотренных законодательством Российской Федерации; блокирование, удаление, </w:t>
      </w:r>
      <w:r>
        <w:rPr>
          <w:rFonts w:ascii="Times New Roman" w:hAnsi="Times New Roman" w:cs="Times New Roman"/>
          <w:b w:val="0"/>
          <w:sz w:val="22"/>
          <w:szCs w:val="22"/>
          <w:lang w:val="ru-RU"/>
        </w:rPr>
        <w:lastRenderedPageBreak/>
        <w:t>уничтожение персональных данных.</w:t>
      </w:r>
    </w:p>
    <w:p w:rsidR="009309C5" w:rsidRDefault="009309C5" w:rsidP="009309C5">
      <w:pPr>
        <w:pStyle w:val="a"/>
        <w:spacing w:before="0"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sz w:val="22"/>
          <w:szCs w:val="22"/>
          <w:lang w:val="ru-RU"/>
        </w:rPr>
        <w:t>Данное согласие действует в течение 10 (десяти) лет с момента предоставления данного согласия.</w:t>
      </w:r>
    </w:p>
    <w:p w:rsidR="009309C5" w:rsidRDefault="009309C5" w:rsidP="009309C5">
      <w:pPr>
        <w:pStyle w:val="a"/>
        <w:spacing w:before="0"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Настоящее согласие может быть отозвано мною в любое время путем направления по почте письменного уведомления в адрес Общества с указанием идентифицирующих меня персональных данных (сведений о основном документе, удостоверяющем личность). В этом случае мои персональные данные будут исключены из внешнего кадрового резерва Общества в течение 30 дней с даты получения Обществом отзыва согласия и рассмотрение моей кандидатуры на открытые вакансии Общества и информирование об открытых вакансиях Общества окажется невозможным. Я осознаю последствия отзыва такого согласия. </w:t>
      </w:r>
    </w:p>
    <w:p w:rsidR="009309C5" w:rsidRDefault="009309C5" w:rsidP="009309C5">
      <w:pPr>
        <w:pStyle w:val="a"/>
        <w:spacing w:before="0"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>
        <w:rPr>
          <w:rFonts w:ascii="Times New Roman" w:hAnsi="Times New Roman" w:cs="Times New Roman"/>
          <w:b w:val="0"/>
          <w:sz w:val="22"/>
          <w:szCs w:val="22"/>
          <w:lang w:val="ru-RU"/>
        </w:rPr>
        <w:t>Я осведомлен, что в случае получения отзыва согласия на обработку персональных данных Общество в целях идентификации субъекта персональных данных вправе запросить дополнительные сведения, предоставленные ранее мною. В случае невыполнения мною таких дополнительных действий Общество вправе отказать мне в отзыве согласия на обработку персональных данных в целях защиты прав третьих лиц.</w:t>
      </w:r>
    </w:p>
    <w:p w:rsidR="009309C5" w:rsidRDefault="009309C5" w:rsidP="009309C5">
      <w:pPr>
        <w:pStyle w:val="a"/>
        <w:spacing w:before="0"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</w:p>
    <w:p w:rsidR="009309C5" w:rsidRDefault="009309C5" w:rsidP="009309C5">
      <w:pPr>
        <w:pStyle w:val="ConsPlusNormal"/>
        <w:spacing w:after="120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9309C5" w:rsidRDefault="009309C5" w:rsidP="009309C5">
      <w:pPr>
        <w:tabs>
          <w:tab w:val="num" w:pos="7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                                       ____________________________</w:t>
      </w:r>
    </w:p>
    <w:p w:rsidR="009309C5" w:rsidRDefault="009309C5" w:rsidP="009309C5">
      <w:pPr>
        <w:tabs>
          <w:tab w:val="num" w:pos="720"/>
        </w:tabs>
        <w:spacing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 xml:space="preserve">(дата подписи)                                        (собственноручная подпись)  </w:t>
      </w:r>
    </w:p>
    <w:p w:rsidR="00043117" w:rsidRDefault="00043117"/>
    <w:sectPr w:rsidR="00043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A5"/>
    <w:rsid w:val="00043117"/>
    <w:rsid w:val="009309C5"/>
    <w:rsid w:val="00C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BD4E6-DCE4-4CD4-846B-6659E174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C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9309C5"/>
    <w:rPr>
      <w:rFonts w:ascii="Calibri" w:eastAsia="Times New Roman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309C5"/>
    <w:pPr>
      <w:ind w:left="720"/>
      <w:contextualSpacing/>
    </w:pPr>
    <w:rPr>
      <w:rFonts w:cs="Calibri"/>
      <w:lang w:val="en-US" w:eastAsia="en-US"/>
    </w:rPr>
  </w:style>
  <w:style w:type="paragraph" w:customStyle="1" w:styleId="ConsPlusNormal">
    <w:name w:val="ConsPlusNormal"/>
    <w:rsid w:val="009309C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a">
    <w:name w:val="文档标题"/>
    <w:basedOn w:val="Normal"/>
    <w:rsid w:val="009309C5"/>
    <w:pPr>
      <w:widowControl w:val="0"/>
      <w:tabs>
        <w:tab w:val="left" w:pos="0"/>
      </w:tabs>
      <w:autoSpaceDE w:val="0"/>
      <w:autoSpaceDN w:val="0"/>
      <w:adjustRightInd w:val="0"/>
      <w:snapToGrid w:val="0"/>
      <w:spacing w:before="300" w:after="300" w:line="360" w:lineRule="auto"/>
      <w:jc w:val="center"/>
    </w:pPr>
    <w:rPr>
      <w:rFonts w:ascii="Book Antiqua" w:eastAsia="SimHei" w:hAnsi="Book Antiqua" w:cs="Book Antiqua"/>
      <w:b/>
      <w:sz w:val="36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4184</Characters>
  <Application>Microsoft Office Word</Application>
  <DocSecurity>0</DocSecurity>
  <Lines>34</Lines>
  <Paragraphs>9</Paragraphs>
  <ScaleCrop>false</ScaleCrop>
  <Company>Huawei Technologies Co.,Ltd.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Meltenisova</dc:creator>
  <cp:keywords/>
  <dc:description/>
  <cp:lastModifiedBy>Ekaterina Meltenisova</cp:lastModifiedBy>
  <cp:revision>2</cp:revision>
  <dcterms:created xsi:type="dcterms:W3CDTF">2020-09-16T11:33:00Z</dcterms:created>
  <dcterms:modified xsi:type="dcterms:W3CDTF">2020-09-16T11:33:00Z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(2)HrdAX9jYA2qpt0E/nyYrmLJJIrHPGqpG2XtuGc3VGXZWjccNB2mkKCR4PzjvmoBu007/zIaV
iuh4LTCBZapHC88i0DJ7hqKy0hDUjL6KcpB/NWIYFw/9igT4Lv7TiQMwGuFEVd49vOd+BUyl
Wrua+d9L9ERpiBL66Tw5g6a2W64UJb1EjTcINuLl9aAP5AJDAwv0SeAWLHiebQI5O760R7qs
Jk/zdXQRo1l7wwNMAP</vt:lpwstr>
  </property>
  <property fmtid="{D5CDD505-2E9C-101B-9397-08002B2CF9AE}" pid="3" name="_2015_ms_pID_7253431">
    <vt:lpwstr>VrtxZ/zEUShF0NkpOELxnob2H9ZzPJnk7CMbSGBhqcHkvE8iOxQPQN
MM9qfPCid6XbYNmM3FF9w//YtaaASAeiWQpfVIsmZuuLnC6acHnCDsQKhhNlFdg5zuY06VQ+
0R40TlGRamXR81AmGJaNYXAhEJcnTkdGfx3tPj1XqarfQ5wiGO6v5O8/R0c5oD13PIA0R7MQ
stb673OLCrqkSSWb</vt:lpwstr>
  </property>
</Properties>
</file>