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E4688" w14:textId="77777777" w:rsidR="002D7871" w:rsidRPr="002D7871" w:rsidRDefault="002D7871" w:rsidP="002D7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Институт Математики им. С. Л. Соболева СО РАН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br/>
        <w:t>Российский Фонд Фундаментальных Исследований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br/>
        <w:t>Российская Ассоциация Распознавания Образов и Анализа Изображений</w:t>
      </w:r>
    </w:p>
    <w:p w14:paraId="2644B4A3" w14:textId="77777777" w:rsidR="002D7871" w:rsidRPr="002D7871" w:rsidRDefault="002D7871" w:rsidP="002D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val="en-US" w:eastAsia="ru-RU"/>
        </w:rPr>
        <w:t>V</w:t>
      </w:r>
      <w:r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val="en-US" w:eastAsia="ru-RU"/>
        </w:rPr>
        <w:t>I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 xml:space="preserve"> Всероссийская конференция «ЗНАНИЯ – ОНТОЛОГИИ – ТЕОРИИ»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с международным участием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="000001DA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2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– </w:t>
      </w:r>
      <w:r w:rsidR="000001DA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6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октября</w:t>
      </w:r>
      <w:r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2017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г.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Новосибирск</w:t>
      </w:r>
    </w:p>
    <w:p w14:paraId="34D293FA" w14:textId="77777777" w:rsidR="002D7871" w:rsidRPr="002D7871" w:rsidRDefault="002D7871" w:rsidP="005230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6"/>
          <w:szCs w:val="26"/>
          <w:lang w:eastAsia="ru-RU"/>
        </w:rPr>
        <w:t>Первое информационное сообщение</w:t>
      </w:r>
    </w:p>
    <w:p w14:paraId="0D83B198" w14:textId="0BBF49D6" w:rsidR="002D7871" w:rsidRPr="005B4B1D" w:rsidRDefault="00B23394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2</w:t>
      </w:r>
      <w:r w:rsid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– </w:t>
      </w:r>
      <w:r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6</w:t>
      </w:r>
      <w:r w:rsid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октября 2017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г.</w:t>
      </w:r>
      <w:r w:rsidR="002D7871" w:rsidRPr="002D787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состоится 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V</w:t>
      </w:r>
      <w:r w:rsidR="002D7871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I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Всероссийская конференция с международным участием «Знани</w:t>
      </w:r>
      <w:r w:rsid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я – Онтологии – Теории» (ЗОНT-17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). Конференция посвящена математическим методам представления </w:t>
      </w:r>
      <w:r w:rsidR="0098448E" w:rsidRP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и анализа 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данных, извлечения знаний и построения теорий предметных областей, анализу формальных понятий, а также методам извлечения информации из текстов естественного языка. Принятые доклады будут опубликованы</w:t>
      </w:r>
      <w:r w:rsidR="00570A1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в сборнике трудов Конференции, который будет проиндексирован </w:t>
      </w:r>
      <w:r w:rsidR="005B4B1D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в</w:t>
      </w:r>
      <w:r w:rsidR="00570A1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570A11" w:rsidRPr="00570A1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РИНЦ.</w:t>
      </w:r>
      <w:r w:rsidR="005B4B1D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</w:p>
    <w:p w14:paraId="1040CA8C" w14:textId="77777777" w:rsidR="002D7871" w:rsidRPr="002D7871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Тематика Конференции отражает основные стадии процесса познания:</w:t>
      </w:r>
    </w:p>
    <w:p w14:paraId="20A7046C" w14:textId="77777777" w:rsidR="002D7871" w:rsidRPr="002D7871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-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Обнаружение закономерностей и извлечение знаний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, скрытых в структурированных и неструктурированных данных. Машинное обучение. Распознавание образов. Прогнозирование. Индуктивный вывод. </w:t>
      </w:r>
    </w:p>
    <w:p w14:paraId="4261797A" w14:textId="1BC576D6" w:rsidR="002D7871" w:rsidRPr="002D7871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-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Систематизация знаний.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 Инженерия знаний. Управление знаниями. </w:t>
      </w:r>
      <w:r w:rsidR="0098448E" w:rsidRP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Извлечение </w:t>
      </w:r>
      <w:r w:rsidR="00E209B0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знаний</w:t>
      </w:r>
      <w:r w:rsidR="00E209B0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98448E" w:rsidRP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из текстов на естественном языке.</w:t>
      </w:r>
      <w:r w:rsid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Разработка онтологий предметных областей: технологии создания и применения онтологий.</w:t>
      </w:r>
    </w:p>
    <w:p w14:paraId="77FB7FAE" w14:textId="6D9E6678" w:rsidR="00CA6969" w:rsidRPr="001C55F1" w:rsidRDefault="002D7871" w:rsidP="002D78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-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 xml:space="preserve">Построение теорий предметных областей. </w:t>
      </w:r>
      <w:r w:rsidR="00B81E49" w:rsidRP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Разработка онтологи</w:t>
      </w:r>
      <w:r w:rsid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ческих моделей</w:t>
      </w:r>
      <w:r w:rsidR="00B81E49" w:rsidRP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предметных областей</w:t>
      </w:r>
      <w:r w:rsid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. А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нализ формальных понятий. Логическая семантика естественного языка. Нечеткие логики.</w:t>
      </w:r>
    </w:p>
    <w:p w14:paraId="70AFED0A" w14:textId="77777777" w:rsidR="002D7871" w:rsidRPr="002D7871" w:rsidRDefault="002D7871" w:rsidP="005230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Программный комитет конференции:</w:t>
      </w:r>
    </w:p>
    <w:p w14:paraId="28257B3D" w14:textId="77777777" w:rsidR="002D7871" w:rsidRPr="002D7871" w:rsidRDefault="002D7871" w:rsidP="002D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Председатель: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академик РАН Журавлев Ю. И.</w:t>
      </w:r>
    </w:p>
    <w:p w14:paraId="065E3585" w14:textId="5D1444C0" w:rsidR="00CA6969" w:rsidRPr="001C55F1" w:rsidRDefault="009A4EA9" w:rsidP="002D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Сопредседатель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: 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проф. Пальчунов Д. Е.</w:t>
      </w:r>
    </w:p>
    <w:p w14:paraId="2C342816" w14:textId="77777777" w:rsidR="002D7871" w:rsidRPr="002D7871" w:rsidRDefault="002D7871" w:rsidP="005230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Члены Программного комитета:</w:t>
      </w:r>
    </w:p>
    <w:p w14:paraId="6737D3CE" w14:textId="70CDF8EF" w:rsidR="00CA6969" w:rsidRPr="001C55F1" w:rsidRDefault="002D7871" w:rsidP="002D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Абламейко С.В., академик НАН Беларуси (БГУ, Минск, Беларусь)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Васенин В. А., проф. (Москва)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Васильев С. Н., академик РАН (Москва)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Витяев Е. Е., проф. (Новосибирск)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Вольф К. Э., проф. (Дармштадт, Германия)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Гаврилова Т. А., проф. (С.-Петербург)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Гантер Б., проф. (Дрезден, Германия)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Загорулько Ю. А., доцент (Новосибирск)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Калиниченко Л. А., проф. (Москва) 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Кельманов А. В., проф. (Новосибирск)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Клещев А. С., проф. (Владивосток) 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Ковалерчук Б., проф. (Сиэтл, США)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lastRenderedPageBreak/>
        <w:t>Колчанов Н. А., академик РАН (Новосибирск) 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Кузнецов С. О., проф. (Москва) 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Лукашевич Н. В., проф. (Москва) 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Манцивода А. В., проф. (Иркутск) 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Марков К., проф. (София, Болгария)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Марчук А. Г., проф. (Новосибирск) 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Массель Л. В., проф. (Иркутск)</w:t>
      </w:r>
      <w:r w:rsidR="00373304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="00373304" w:rsidRPr="00373304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Смирнов С.</w:t>
      </w:r>
      <w:r w:rsidR="00252977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373304" w:rsidRPr="00373304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В., проф. (Самара)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Тарасенко Ф. П., проф. (Томск)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Федотов А. М., чл.-корр. РАН (Новосибирск)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Херре Г., проф. (Лейпциг, Германия)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Целищев В. В., проф. (Новосибирск)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Цельгер Й., проф. (Инсбрук, Австрия)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Черемисина Е. Н., проф. (Дубна)</w:t>
      </w:r>
    </w:p>
    <w:p w14:paraId="6317E0A7" w14:textId="77777777" w:rsidR="002D7871" w:rsidRPr="002D7871" w:rsidRDefault="002D7871" w:rsidP="005230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Оргкомитет конференции:</w:t>
      </w:r>
    </w:p>
    <w:p w14:paraId="26125F14" w14:textId="77777777" w:rsidR="002D7871" w:rsidRPr="002D7871" w:rsidRDefault="002D7871" w:rsidP="002D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Председатель: Пальчунов Д. Е.</w:t>
      </w:r>
    </w:p>
    <w:p w14:paraId="63C57148" w14:textId="28D3E608" w:rsidR="00CA6969" w:rsidRPr="001C55F1" w:rsidRDefault="002D7871" w:rsidP="002D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Ученый секретарь: </w:t>
      </w:r>
      <w:r w:rsidR="00B35F7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Мызников П.</w:t>
      </w:r>
      <w:r w:rsidR="00A019B3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B35F7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В.</w:t>
      </w:r>
    </w:p>
    <w:p w14:paraId="1EFFF056" w14:textId="77777777" w:rsidR="002D7871" w:rsidRPr="002D7871" w:rsidRDefault="002D7871" w:rsidP="005230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Члены Оргкомитета:</w:t>
      </w:r>
    </w:p>
    <w:p w14:paraId="5BB3E0DE" w14:textId="05E04814" w:rsidR="002D7871" w:rsidRPr="00B35F7B" w:rsidRDefault="00047D98" w:rsidP="00A019B3">
      <w:pPr>
        <w:spacing w:after="0" w:line="240" w:lineRule="auto"/>
        <w:contextualSpacing/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</w:pPr>
      <w:r w:rsidRPr="00A33D20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Абсайдульева А.</w:t>
      </w:r>
      <w:r w:rsidR="00B6192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Pr="00A33D20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Р.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Борисова И. А. 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Василенко Н. М.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Витяев Е. Е.</w:t>
      </w:r>
      <w:r w:rsidR="00B35F7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Власов Д. Ю.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="002264C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Мирошническо Л.</w:t>
      </w:r>
      <w:r w:rsidR="00B6192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2264C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А.</w:t>
      </w:r>
      <w:r w:rsidR="00B6192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="00B61929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Найданов Ч. А.</w:t>
      </w:r>
      <w:r w:rsidR="00B6192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="00B61929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Ряскин А. Н.</w:t>
      </w:r>
      <w:r w:rsidR="00B6192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="00B61929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Саломатина Н. В.</w:t>
      </w:r>
      <w:r w:rsidR="00B6192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BB17CD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Яхъяева Г. Э.</w:t>
      </w:r>
      <w:r w:rsidR="00252977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</w:p>
    <w:p w14:paraId="1EC68562" w14:textId="77777777" w:rsidR="002D7871" w:rsidRPr="00BB17CD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Работа Конференции планируется в виде пленарных, секционных и стендовых докладов и круглых столов по тематике Конференции. Рабочие языки Конференции – русский и английский.</w:t>
      </w:r>
    </w:p>
    <w:p w14:paraId="40F7C72F" w14:textId="5D4DA1C0" w:rsidR="002D7871" w:rsidRPr="002D7871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Для участия в Конференции необходимо </w:t>
      </w:r>
      <w:r w:rsidR="0098448E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 2</w:t>
      </w:r>
      <w:r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0 апреля 2017</w:t>
      </w:r>
      <w:r w:rsidRPr="002D787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г.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заполнить </w:t>
      </w:r>
      <w:hyperlink r:id="rId4" w:history="1">
        <w:r w:rsidRPr="002D7871">
          <w:rPr>
            <w:rFonts w:ascii="Verdana" w:hAnsi="Verdana" w:cs="Calibri"/>
            <w:color w:val="0000FF"/>
            <w:sz w:val="21"/>
            <w:szCs w:val="21"/>
            <w:u w:val="single"/>
          </w:rPr>
          <w:t>онлайн-версию анкеты</w:t>
        </w:r>
      </w:hyperlink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, либо выслать</w:t>
      </w:r>
      <w:r w:rsidRPr="002D7871">
        <w:rPr>
          <w:rFonts w:ascii="Verdana" w:eastAsia="Times New Roman" w:hAnsi="Verdana" w:cs="Arial"/>
          <w:color w:val="FF0000"/>
          <w:sz w:val="21"/>
          <w:szCs w:val="21"/>
          <w:lang w:eastAsia="ru-RU"/>
        </w:rPr>
        <w:t xml:space="preserve">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на адрес Оргкомитета </w:t>
      </w:r>
      <w:hyperlink r:id="rId5" w:tgtFrame="_blank" w:history="1">
        <w:r w:rsidRPr="002D7871">
          <w:rPr>
            <w:rFonts w:ascii="Verdana" w:eastAsia="Times New Roman" w:hAnsi="Verdana" w:cs="Calibri"/>
            <w:color w:val="0000FF"/>
            <w:sz w:val="21"/>
            <w:szCs w:val="21"/>
            <w:u w:val="single"/>
            <w:lang w:eastAsia="ru-RU"/>
          </w:rPr>
          <w:t>zont@math.nsc.ru</w:t>
        </w:r>
      </w:hyperlink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 письмо с текстовой версией анкеты (файл в приложении к письму) с темой «Участие». Доклады (до 10 стр. в формате pdf, шаблон в формате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doc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приложен к письму) нужно выслать на адрес Оргкомитета </w:t>
      </w:r>
      <w:hyperlink r:id="rId6" w:tgtFrame="_blank" w:history="1">
        <w:r w:rsidRPr="002D7871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zont@mat</w:t>
        </w:r>
        <w:r w:rsidRPr="002D7871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val="en-US" w:eastAsia="ru-RU"/>
          </w:rPr>
          <w:t>h</w:t>
        </w:r>
        <w:r w:rsidRPr="002D7871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.nsc.ru</w:t>
        </w:r>
      </w:hyperlink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 с темой «Доклад» </w:t>
      </w:r>
      <w:r w:rsidRPr="002D787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 15 мая 2017 г.</w:t>
      </w:r>
    </w:p>
    <w:p w14:paraId="7CA133F5" w14:textId="77777777" w:rsidR="002D7871" w:rsidRPr="002D7871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Уведомления о принятии докладов будут разосланы </w:t>
      </w:r>
      <w:r w:rsidRPr="002D787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 1 июля 2017 г.</w:t>
      </w:r>
    </w:p>
    <w:p w14:paraId="2897C321" w14:textId="642C8876" w:rsidR="00CA6969" w:rsidRPr="001C55F1" w:rsidRDefault="002D7871" w:rsidP="002D78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Участники Конференции будут размещаться в гостиницах Академгородка и г. Новосибирска.</w:t>
      </w:r>
      <w:bookmarkStart w:id="0" w:name="_GoBack"/>
      <w:bookmarkEnd w:id="0"/>
    </w:p>
    <w:p w14:paraId="453343B2" w14:textId="77777777" w:rsidR="002D7871" w:rsidRPr="002D7871" w:rsidRDefault="002D7871" w:rsidP="005230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Контактные данные для переписки:</w:t>
      </w:r>
    </w:p>
    <w:p w14:paraId="5AB8E61E" w14:textId="77777777" w:rsidR="002D7871" w:rsidRPr="002D7871" w:rsidRDefault="001C55F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2D7871" w:rsidRPr="002D7871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zont@math.nsc.ru</w:t>
        </w:r>
      </w:hyperlink>
    </w:p>
    <w:p w14:paraId="026100AB" w14:textId="77777777" w:rsidR="002D7871" w:rsidRPr="002D7871" w:rsidRDefault="002D7871" w:rsidP="005230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Сайт конференции:</w:t>
      </w:r>
    </w:p>
    <w:p w14:paraId="5E634595" w14:textId="77777777" w:rsidR="00457F7C" w:rsidRPr="00B35F7B" w:rsidRDefault="001C55F1" w:rsidP="00B35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2D7871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http://math.nsc.ru/conference/zont/17</w:t>
        </w:r>
      </w:hyperlink>
    </w:p>
    <w:sectPr w:rsidR="00457F7C" w:rsidRPr="00B35F7B" w:rsidSect="00F613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71"/>
    <w:rsid w:val="000001DA"/>
    <w:rsid w:val="000214F0"/>
    <w:rsid w:val="00047D98"/>
    <w:rsid w:val="001C55F1"/>
    <w:rsid w:val="0022043A"/>
    <w:rsid w:val="002264CB"/>
    <w:rsid w:val="00252977"/>
    <w:rsid w:val="00271C2C"/>
    <w:rsid w:val="002D7871"/>
    <w:rsid w:val="002F49C3"/>
    <w:rsid w:val="00321E81"/>
    <w:rsid w:val="00373304"/>
    <w:rsid w:val="00380FD4"/>
    <w:rsid w:val="00470621"/>
    <w:rsid w:val="004A6B3F"/>
    <w:rsid w:val="005230E0"/>
    <w:rsid w:val="00570A11"/>
    <w:rsid w:val="005B4B1D"/>
    <w:rsid w:val="008F2FC5"/>
    <w:rsid w:val="00922763"/>
    <w:rsid w:val="0098448E"/>
    <w:rsid w:val="009A1626"/>
    <w:rsid w:val="009A4EA9"/>
    <w:rsid w:val="00A019B3"/>
    <w:rsid w:val="00A33D20"/>
    <w:rsid w:val="00AB77B9"/>
    <w:rsid w:val="00B23394"/>
    <w:rsid w:val="00B35F7B"/>
    <w:rsid w:val="00B523D7"/>
    <w:rsid w:val="00B61929"/>
    <w:rsid w:val="00B81E49"/>
    <w:rsid w:val="00BB17CD"/>
    <w:rsid w:val="00BF27DF"/>
    <w:rsid w:val="00C72B0F"/>
    <w:rsid w:val="00C75ED4"/>
    <w:rsid w:val="00CA3D8B"/>
    <w:rsid w:val="00CA6969"/>
    <w:rsid w:val="00E07A65"/>
    <w:rsid w:val="00E209B0"/>
    <w:rsid w:val="00F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2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871"/>
    <w:rPr>
      <w:b/>
      <w:bCs/>
    </w:rPr>
  </w:style>
  <w:style w:type="paragraph" w:styleId="a4">
    <w:name w:val="Normal (Web)"/>
    <w:basedOn w:val="a"/>
    <w:uiPriority w:val="99"/>
    <w:semiHidden/>
    <w:unhideWhenUsed/>
    <w:rsid w:val="002D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7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3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2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2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34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33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31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00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8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2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29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4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536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5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24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0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974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3648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5857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623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220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40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5642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360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265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28124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054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0490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07424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7270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ocs.google.com/forms/d/e/1FAIpQLScdqYkktt-oARNPVtcUJCwmwdAG9SqI-WhiGVzNntNsGFE9MQ/viewform" TargetMode="External"/><Relationship Id="rId5" Type="http://schemas.openxmlformats.org/officeDocument/2006/relationships/hyperlink" Target="mailto:zont@math.nsc.ru" TargetMode="External"/><Relationship Id="rId6" Type="http://schemas.openxmlformats.org/officeDocument/2006/relationships/hyperlink" Target="mailto:zont@math.nsc.ru" TargetMode="External"/><Relationship Id="rId7" Type="http://schemas.openxmlformats.org/officeDocument/2006/relationships/hyperlink" Target="mailto:zont@math.nsc.ru" TargetMode="External"/><Relationship Id="rId8" Type="http://schemas.openxmlformats.org/officeDocument/2006/relationships/hyperlink" Target="http://math.nsc.ru/conference/zont/17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585</Words>
  <Characters>3341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Chimit Naydanov</dc:creator>
  <cp:lastModifiedBy>Павел Мызников</cp:lastModifiedBy>
  <cp:revision>14</cp:revision>
  <dcterms:created xsi:type="dcterms:W3CDTF">2017-03-23T14:14:00Z</dcterms:created>
  <dcterms:modified xsi:type="dcterms:W3CDTF">2017-03-26T10:33:00Z</dcterms:modified>
</cp:coreProperties>
</file>