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619A" w14:textId="77777777" w:rsidR="00F12068" w:rsidRPr="00A26247" w:rsidRDefault="00F12068" w:rsidP="00F12068">
      <w:pPr>
        <w:ind w:firstLine="0"/>
        <w:jc w:val="center"/>
        <w:rPr>
          <w:b/>
          <w:bCs/>
        </w:rPr>
      </w:pPr>
      <w:bookmarkStart w:id="0" w:name="_Hlk145954200"/>
      <w:r w:rsidRPr="00A26247">
        <w:rPr>
          <w:b/>
          <w:bCs/>
        </w:rPr>
        <w:t>ТЕХНОЛОГИЯ ИНФОРМАЦИОННО-АНАЛИТИЧЕСКОЙ ПОДДЕРЖКИ ПРИНЯТИЯ РЕШЕНИЙ</w:t>
      </w:r>
      <w:r>
        <w:rPr>
          <w:b/>
          <w:bCs/>
        </w:rPr>
        <w:t xml:space="preserve"> НА ОСНОВЕ </w:t>
      </w:r>
      <w:r w:rsidRPr="00A26247">
        <w:rPr>
          <w:b/>
          <w:bCs/>
        </w:rPr>
        <w:t xml:space="preserve">ФЕДЕРАЛИЗАЦИИ РАЗНОРОДНОЙ ИНФОРМАЦИИ </w:t>
      </w:r>
      <w:r>
        <w:rPr>
          <w:b/>
          <w:bCs/>
        </w:rPr>
        <w:t>В КОНЦЕПЦИИ МНОГОМЕРНОГО ПРЕДСТАВЛЕНИЯ ДАННЫХ</w:t>
      </w:r>
    </w:p>
    <w:bookmarkEnd w:id="0"/>
    <w:p w14:paraId="4185B445" w14:textId="77777777" w:rsidR="00F11034" w:rsidRDefault="002A0C7C" w:rsidP="00F11034">
      <w:pPr>
        <w:ind w:firstLine="0"/>
        <w:jc w:val="center"/>
      </w:pPr>
      <w:r>
        <w:t>Специальность 2.3.</w:t>
      </w:r>
      <w:r w:rsidR="00F11034">
        <w:t>8</w:t>
      </w:r>
      <w:r>
        <w:t>. – «</w:t>
      </w:r>
      <w:r w:rsidR="00F11034">
        <w:t xml:space="preserve">Информатика и </w:t>
      </w:r>
    </w:p>
    <w:p w14:paraId="0C93FAF6" w14:textId="41618924" w:rsidR="00065AD6" w:rsidRDefault="00F11034" w:rsidP="00F11034">
      <w:pPr>
        <w:ind w:firstLine="0"/>
        <w:jc w:val="center"/>
      </w:pPr>
      <w:r>
        <w:t>информационные процессы</w:t>
      </w:r>
      <w:r w:rsidR="002A0C7C">
        <w:t>»</w:t>
      </w:r>
    </w:p>
    <w:p w14:paraId="27D49BCF" w14:textId="61E52195" w:rsidR="0003001E" w:rsidRPr="00F12068" w:rsidRDefault="0003001E" w:rsidP="0003001E">
      <w:pPr>
        <w:ind w:firstLine="0"/>
        <w:jc w:val="right"/>
        <w:rPr>
          <w:i/>
          <w:iCs/>
        </w:rPr>
      </w:pPr>
      <w:r w:rsidRPr="00F12068">
        <w:rPr>
          <w:i/>
          <w:iCs/>
        </w:rPr>
        <w:t>Коробко Анн</w:t>
      </w:r>
      <w:r>
        <w:rPr>
          <w:i/>
          <w:iCs/>
        </w:rPr>
        <w:t>а</w:t>
      </w:r>
      <w:r w:rsidRPr="00F12068">
        <w:rPr>
          <w:i/>
          <w:iCs/>
        </w:rPr>
        <w:t xml:space="preserve"> Владимировн</w:t>
      </w:r>
      <w:r>
        <w:rPr>
          <w:i/>
          <w:iCs/>
        </w:rPr>
        <w:t>а</w:t>
      </w:r>
    </w:p>
    <w:p w14:paraId="00D69D50" w14:textId="77777777" w:rsidR="0003001E" w:rsidRDefault="0003001E"/>
    <w:p w14:paraId="42AF6C3D" w14:textId="77777777" w:rsidR="00861B41" w:rsidRDefault="00861B41" w:rsidP="00861B41">
      <w:r>
        <w:t>Эффективность и адекватность принятия управленческих решений обусловлена полнотой, качеством и своевременностью предоставления информации, необходимой для снижения неопределённости – получения новых знаний о взаимосвязях между состояниями объекта управления и факторами, влияющими на него – в условиях непрерывного роста объема и разнообразия форматов доступных информационных ресурсов.</w:t>
      </w:r>
    </w:p>
    <w:p w14:paraId="5491A230" w14:textId="1CE80CA7" w:rsidR="00861B41" w:rsidRPr="00861B41" w:rsidRDefault="00861B41" w:rsidP="00861B41">
      <w:r>
        <w:t>В рамках диссертационного исследования последовательно рассмотрены основные этапы процесса информационно-аналитической поддержки принятия управленческих решений, проанализированы существующие технологические и методологические решения и предложены новые методы, модели и алгоритмы, позволяющие усовершенствовать процесс информационно-аналитической поддержки за счёт федерализации разнородной информации в концепции многомерного представления с учетом современных требований, предъявляемых мировым научным сообществом к средствам оперативного анализа данных</w:t>
      </w:r>
      <w:r w:rsidRPr="00861B41">
        <w:t>.</w:t>
      </w:r>
    </w:p>
    <w:p w14:paraId="7207ECB1" w14:textId="77777777" w:rsidR="00861B41" w:rsidRDefault="00861B41" w:rsidP="00861B41">
      <w:r w:rsidRPr="006C68C7">
        <w:t xml:space="preserve">Научная новизна настоящей работы состоит в том, что предложено комплексное решение </w:t>
      </w:r>
      <w:r>
        <w:t>для</w:t>
      </w:r>
      <w:r w:rsidRPr="006C68C7">
        <w:t xml:space="preserve"> усовершенствования процесса информационно-аналитической поддержки принятия решения на базе разнородной информации, включая этапы сбора данных, федерализации разрозненных информационных ресурсов, построения гетерогенной многомерной модели и нативной поддержки исследовательского анализа всех доступных элементов данных за счет развития и гибридизации существующих технологий </w:t>
      </w:r>
      <w:r>
        <w:t xml:space="preserve">no-code разработки, </w:t>
      </w:r>
      <w:r w:rsidRPr="006C68C7">
        <w:t xml:space="preserve">описания информационных ресурсов, аннотирования и кластеризации информации, извлечения и анализа </w:t>
      </w:r>
      <w:r w:rsidRPr="00F5156A">
        <w:t>информации в больших базах данных</w:t>
      </w:r>
      <w:r>
        <w:t>, в том числе с использованием концепции многомерного представления.</w:t>
      </w:r>
    </w:p>
    <w:p w14:paraId="351039AA" w14:textId="0D3A31A5" w:rsidR="00861B41" w:rsidRDefault="00861B41" w:rsidP="00861B41">
      <w:r>
        <w:t xml:space="preserve">Практическая значимость работы заключается в создании технологии, обеспечивающей качественно новые возможности выявлению нестандартных аналитических зависимостей в данных для лиц, принимающих решения, </w:t>
      </w:r>
      <w:r w:rsidRPr="002D7B63">
        <w:t>с помощью исследовательского анализа</w:t>
      </w:r>
      <w:r>
        <w:t xml:space="preserve"> разнородной информации. Предложенные методы, модели и алгоритмы легли в основу разработки высокотехнологичного отечественного программного обеспечения, ориентированного на эксплоративный (исследовательский) анализ данных для информационно-аналитической поддержки принятия решений.</w:t>
      </w:r>
    </w:p>
    <w:p w14:paraId="2BC3903D" w14:textId="76B2F444" w:rsidR="0003001E" w:rsidRDefault="0003001E" w:rsidP="00861B41">
      <w:pPr>
        <w:rPr>
          <w:b/>
          <w:bCs/>
        </w:rPr>
      </w:pPr>
    </w:p>
    <w:sectPr w:rsidR="0003001E" w:rsidSect="005A0FA4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на Коробко" w:date="2021-08-16T22:04:00Z" w:initials="АК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Увязать концептуальную схему и диаграмму классов. Разобраться с правилами оформления связи между ними (связь класс-экземпляр не подходит). Скорее концептуальный и логический уровень, но в рамках UML.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55F61" w16cex:dateUtc="2021-08-16T15:04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4C55F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E5E5" w14:textId="77777777" w:rsidR="001D367A" w:rsidRDefault="001D367A">
      <w:r>
        <w:separator/>
      </w:r>
    </w:p>
  </w:endnote>
  <w:endnote w:type="continuationSeparator" w:id="0">
    <w:p w14:paraId="40F620BE" w14:textId="77777777" w:rsidR="001D367A" w:rsidRDefault="001D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2616" w14:textId="77777777" w:rsidR="001D367A" w:rsidRDefault="001D367A">
      <w:r>
        <w:separator/>
      </w:r>
    </w:p>
  </w:footnote>
  <w:footnote w:type="continuationSeparator" w:id="0">
    <w:p w14:paraId="23594338" w14:textId="77777777" w:rsidR="001D367A" w:rsidRDefault="001D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4082740"/>
      <w:docPartObj>
        <w:docPartGallery w:val="Page Numbers (Top of Page)"/>
        <w:docPartUnique/>
      </w:docPartObj>
    </w:sdtPr>
    <w:sdtContent>
      <w:p w14:paraId="2A4899AC" w14:textId="09CA4999" w:rsidR="006D4427" w:rsidRDefault="006D44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F880A" w14:textId="77777777" w:rsidR="006D4427" w:rsidRDefault="006D44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160C"/>
    <w:multiLevelType w:val="hybridMultilevel"/>
    <w:tmpl w:val="FA22ACB6"/>
    <w:lvl w:ilvl="0" w:tplc="417C8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39475FE">
      <w:start w:val="1"/>
      <w:numFmt w:val="lowerLetter"/>
      <w:lvlText w:val="%2."/>
      <w:lvlJc w:val="left"/>
      <w:pPr>
        <w:ind w:left="1647" w:hanging="360"/>
      </w:pPr>
    </w:lvl>
    <w:lvl w:ilvl="2" w:tplc="2B6E9D3A">
      <w:start w:val="1"/>
      <w:numFmt w:val="lowerRoman"/>
      <w:lvlText w:val="%3."/>
      <w:lvlJc w:val="right"/>
      <w:pPr>
        <w:ind w:left="2367" w:hanging="180"/>
      </w:pPr>
    </w:lvl>
    <w:lvl w:ilvl="3" w:tplc="5602E4C6">
      <w:start w:val="1"/>
      <w:numFmt w:val="decimal"/>
      <w:lvlText w:val="%4."/>
      <w:lvlJc w:val="left"/>
      <w:pPr>
        <w:ind w:left="3087" w:hanging="360"/>
      </w:pPr>
    </w:lvl>
    <w:lvl w:ilvl="4" w:tplc="25AC8DF4">
      <w:start w:val="1"/>
      <w:numFmt w:val="lowerLetter"/>
      <w:lvlText w:val="%5."/>
      <w:lvlJc w:val="left"/>
      <w:pPr>
        <w:ind w:left="3807" w:hanging="360"/>
      </w:pPr>
    </w:lvl>
    <w:lvl w:ilvl="5" w:tplc="58E010BA">
      <w:start w:val="1"/>
      <w:numFmt w:val="lowerRoman"/>
      <w:lvlText w:val="%6."/>
      <w:lvlJc w:val="right"/>
      <w:pPr>
        <w:ind w:left="4527" w:hanging="180"/>
      </w:pPr>
    </w:lvl>
    <w:lvl w:ilvl="6" w:tplc="217874FE">
      <w:start w:val="1"/>
      <w:numFmt w:val="decimal"/>
      <w:lvlText w:val="%7."/>
      <w:lvlJc w:val="left"/>
      <w:pPr>
        <w:ind w:left="5247" w:hanging="360"/>
      </w:pPr>
    </w:lvl>
    <w:lvl w:ilvl="7" w:tplc="AE8499A0">
      <w:start w:val="1"/>
      <w:numFmt w:val="lowerLetter"/>
      <w:lvlText w:val="%8."/>
      <w:lvlJc w:val="left"/>
      <w:pPr>
        <w:ind w:left="5967" w:hanging="360"/>
      </w:pPr>
    </w:lvl>
    <w:lvl w:ilvl="8" w:tplc="3DCE7656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9C6F81"/>
    <w:multiLevelType w:val="hybridMultilevel"/>
    <w:tmpl w:val="0618FFF4"/>
    <w:lvl w:ilvl="0" w:tplc="FB9C359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A5320FA6">
      <w:start w:val="1"/>
      <w:numFmt w:val="lowerLetter"/>
      <w:lvlText w:val="%2."/>
      <w:lvlJc w:val="left"/>
      <w:pPr>
        <w:ind w:left="1440" w:hanging="360"/>
      </w:pPr>
    </w:lvl>
    <w:lvl w:ilvl="2" w:tplc="C13EF246">
      <w:start w:val="1"/>
      <w:numFmt w:val="lowerRoman"/>
      <w:lvlText w:val="%3."/>
      <w:lvlJc w:val="right"/>
      <w:pPr>
        <w:ind w:left="2160" w:hanging="180"/>
      </w:pPr>
    </w:lvl>
    <w:lvl w:ilvl="3" w:tplc="25522C44">
      <w:start w:val="1"/>
      <w:numFmt w:val="decimal"/>
      <w:lvlText w:val="%4."/>
      <w:lvlJc w:val="left"/>
      <w:pPr>
        <w:ind w:left="2880" w:hanging="360"/>
      </w:pPr>
    </w:lvl>
    <w:lvl w:ilvl="4" w:tplc="76340DF2">
      <w:start w:val="1"/>
      <w:numFmt w:val="lowerLetter"/>
      <w:lvlText w:val="%5."/>
      <w:lvlJc w:val="left"/>
      <w:pPr>
        <w:ind w:left="3600" w:hanging="360"/>
      </w:pPr>
    </w:lvl>
    <w:lvl w:ilvl="5" w:tplc="5C12B144">
      <w:start w:val="1"/>
      <w:numFmt w:val="lowerRoman"/>
      <w:lvlText w:val="%6."/>
      <w:lvlJc w:val="right"/>
      <w:pPr>
        <w:ind w:left="4320" w:hanging="180"/>
      </w:pPr>
    </w:lvl>
    <w:lvl w:ilvl="6" w:tplc="F11428B4">
      <w:start w:val="1"/>
      <w:numFmt w:val="decimal"/>
      <w:lvlText w:val="%7."/>
      <w:lvlJc w:val="left"/>
      <w:pPr>
        <w:ind w:left="5040" w:hanging="360"/>
      </w:pPr>
    </w:lvl>
    <w:lvl w:ilvl="7" w:tplc="DA5A45F0">
      <w:start w:val="1"/>
      <w:numFmt w:val="lowerLetter"/>
      <w:lvlText w:val="%8."/>
      <w:lvlJc w:val="left"/>
      <w:pPr>
        <w:ind w:left="5760" w:hanging="360"/>
      </w:pPr>
    </w:lvl>
    <w:lvl w:ilvl="8" w:tplc="7AA0B0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5980"/>
    <w:multiLevelType w:val="hybridMultilevel"/>
    <w:tmpl w:val="ADD45298"/>
    <w:lvl w:ilvl="0" w:tplc="0AEE889A">
      <w:start w:val="1"/>
      <w:numFmt w:val="decimal"/>
      <w:lvlText w:val="%1."/>
      <w:lvlJc w:val="left"/>
      <w:pPr>
        <w:ind w:left="709" w:hanging="360"/>
      </w:pPr>
    </w:lvl>
    <w:lvl w:ilvl="1" w:tplc="FBF472DA">
      <w:start w:val="1"/>
      <w:numFmt w:val="lowerLetter"/>
      <w:lvlText w:val="%2."/>
      <w:lvlJc w:val="left"/>
      <w:pPr>
        <w:ind w:left="1429" w:hanging="360"/>
      </w:pPr>
    </w:lvl>
    <w:lvl w:ilvl="2" w:tplc="8F04F294">
      <w:start w:val="1"/>
      <w:numFmt w:val="lowerRoman"/>
      <w:lvlText w:val="%3."/>
      <w:lvlJc w:val="right"/>
      <w:pPr>
        <w:ind w:left="2149" w:hanging="180"/>
      </w:pPr>
    </w:lvl>
    <w:lvl w:ilvl="3" w:tplc="A2A4FAF2">
      <w:start w:val="1"/>
      <w:numFmt w:val="decimal"/>
      <w:lvlText w:val="%4."/>
      <w:lvlJc w:val="left"/>
      <w:pPr>
        <w:ind w:left="2869" w:hanging="360"/>
      </w:pPr>
    </w:lvl>
    <w:lvl w:ilvl="4" w:tplc="A24E114C">
      <w:start w:val="1"/>
      <w:numFmt w:val="lowerLetter"/>
      <w:lvlText w:val="%5."/>
      <w:lvlJc w:val="left"/>
      <w:pPr>
        <w:ind w:left="3589" w:hanging="360"/>
      </w:pPr>
    </w:lvl>
    <w:lvl w:ilvl="5" w:tplc="F0F2FF42">
      <w:start w:val="1"/>
      <w:numFmt w:val="lowerRoman"/>
      <w:lvlText w:val="%6."/>
      <w:lvlJc w:val="right"/>
      <w:pPr>
        <w:ind w:left="4309" w:hanging="180"/>
      </w:pPr>
    </w:lvl>
    <w:lvl w:ilvl="6" w:tplc="10AAB190">
      <w:start w:val="1"/>
      <w:numFmt w:val="decimal"/>
      <w:lvlText w:val="%7."/>
      <w:lvlJc w:val="left"/>
      <w:pPr>
        <w:ind w:left="5029" w:hanging="360"/>
      </w:pPr>
    </w:lvl>
    <w:lvl w:ilvl="7" w:tplc="56683CCA">
      <w:start w:val="1"/>
      <w:numFmt w:val="lowerLetter"/>
      <w:lvlText w:val="%8."/>
      <w:lvlJc w:val="left"/>
      <w:pPr>
        <w:ind w:left="5749" w:hanging="360"/>
      </w:pPr>
    </w:lvl>
    <w:lvl w:ilvl="8" w:tplc="78C473C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BCE0EA9"/>
    <w:multiLevelType w:val="hybridMultilevel"/>
    <w:tmpl w:val="55340068"/>
    <w:lvl w:ilvl="0" w:tplc="05BA206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3F7D9B"/>
    <w:multiLevelType w:val="multilevel"/>
    <w:tmpl w:val="CB785AC4"/>
    <w:styleLink w:val="headings"/>
    <w:lvl w:ilvl="0">
      <w:start w:val="1"/>
      <w:numFmt w:val="decimal"/>
      <w:pStyle w:val="1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4DA3EAF"/>
    <w:multiLevelType w:val="hybridMultilevel"/>
    <w:tmpl w:val="08E8F79A"/>
    <w:lvl w:ilvl="0" w:tplc="8F228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215189"/>
    <w:multiLevelType w:val="hybridMultilevel"/>
    <w:tmpl w:val="51744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6301">
    <w:abstractNumId w:val="1"/>
  </w:num>
  <w:num w:numId="2" w16cid:durableId="111705488">
    <w:abstractNumId w:val="4"/>
  </w:num>
  <w:num w:numId="3" w16cid:durableId="1309048674">
    <w:abstractNumId w:val="2"/>
  </w:num>
  <w:num w:numId="4" w16cid:durableId="1072698207">
    <w:abstractNumId w:val="6"/>
  </w:num>
  <w:num w:numId="5" w16cid:durableId="261113354">
    <w:abstractNumId w:val="3"/>
  </w:num>
  <w:num w:numId="6" w16cid:durableId="749158028">
    <w:abstractNumId w:val="5"/>
  </w:num>
  <w:num w:numId="7" w16cid:durableId="1878008720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на Коробко">
    <w15:presenceInfo w15:providerId="Windows Live" w15:userId="94c5d64c64bdda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D6"/>
    <w:rsid w:val="00004E92"/>
    <w:rsid w:val="000056D4"/>
    <w:rsid w:val="0003001E"/>
    <w:rsid w:val="000558F5"/>
    <w:rsid w:val="00065AD6"/>
    <w:rsid w:val="00073E2C"/>
    <w:rsid w:val="00077A30"/>
    <w:rsid w:val="000B2F47"/>
    <w:rsid w:val="000B7792"/>
    <w:rsid w:val="000F3C9F"/>
    <w:rsid w:val="00102827"/>
    <w:rsid w:val="00103696"/>
    <w:rsid w:val="001452B7"/>
    <w:rsid w:val="00171A80"/>
    <w:rsid w:val="00181930"/>
    <w:rsid w:val="001973FC"/>
    <w:rsid w:val="001B4ECF"/>
    <w:rsid w:val="001B60B7"/>
    <w:rsid w:val="001D15BB"/>
    <w:rsid w:val="001D367A"/>
    <w:rsid w:val="001F7134"/>
    <w:rsid w:val="002041E0"/>
    <w:rsid w:val="0021179E"/>
    <w:rsid w:val="00214170"/>
    <w:rsid w:val="00216414"/>
    <w:rsid w:val="00232DB2"/>
    <w:rsid w:val="00234E8E"/>
    <w:rsid w:val="0023606A"/>
    <w:rsid w:val="00244716"/>
    <w:rsid w:val="00281D30"/>
    <w:rsid w:val="002A0C7C"/>
    <w:rsid w:val="002A2D86"/>
    <w:rsid w:val="002A79EC"/>
    <w:rsid w:val="002B3D6B"/>
    <w:rsid w:val="002D185A"/>
    <w:rsid w:val="002F016B"/>
    <w:rsid w:val="00317928"/>
    <w:rsid w:val="00325068"/>
    <w:rsid w:val="00330B34"/>
    <w:rsid w:val="003519B4"/>
    <w:rsid w:val="00396A37"/>
    <w:rsid w:val="003C7770"/>
    <w:rsid w:val="003F093A"/>
    <w:rsid w:val="003F2392"/>
    <w:rsid w:val="00400285"/>
    <w:rsid w:val="004147FE"/>
    <w:rsid w:val="004223CF"/>
    <w:rsid w:val="004A1E16"/>
    <w:rsid w:val="004E3D6B"/>
    <w:rsid w:val="004F0D4C"/>
    <w:rsid w:val="004F6417"/>
    <w:rsid w:val="004F6E03"/>
    <w:rsid w:val="00505CAE"/>
    <w:rsid w:val="005132E9"/>
    <w:rsid w:val="00523305"/>
    <w:rsid w:val="00531DCD"/>
    <w:rsid w:val="00535CEB"/>
    <w:rsid w:val="005845B0"/>
    <w:rsid w:val="005A0FA4"/>
    <w:rsid w:val="005A22FB"/>
    <w:rsid w:val="005E100C"/>
    <w:rsid w:val="005E3E15"/>
    <w:rsid w:val="005F2B51"/>
    <w:rsid w:val="005F47D0"/>
    <w:rsid w:val="005F6FAE"/>
    <w:rsid w:val="006069B3"/>
    <w:rsid w:val="006140F1"/>
    <w:rsid w:val="006316EE"/>
    <w:rsid w:val="006773C7"/>
    <w:rsid w:val="006A2845"/>
    <w:rsid w:val="006A75C7"/>
    <w:rsid w:val="006C2383"/>
    <w:rsid w:val="006C74D6"/>
    <w:rsid w:val="006D4427"/>
    <w:rsid w:val="006E59FA"/>
    <w:rsid w:val="007154F3"/>
    <w:rsid w:val="00715CBE"/>
    <w:rsid w:val="0071671A"/>
    <w:rsid w:val="00730265"/>
    <w:rsid w:val="00765C57"/>
    <w:rsid w:val="00784156"/>
    <w:rsid w:val="007A089E"/>
    <w:rsid w:val="007D3567"/>
    <w:rsid w:val="007D5280"/>
    <w:rsid w:val="007D564C"/>
    <w:rsid w:val="00807B7D"/>
    <w:rsid w:val="00813ADA"/>
    <w:rsid w:val="0082106F"/>
    <w:rsid w:val="0082675C"/>
    <w:rsid w:val="008513E2"/>
    <w:rsid w:val="00861B41"/>
    <w:rsid w:val="0086625E"/>
    <w:rsid w:val="008869F3"/>
    <w:rsid w:val="008A2DEB"/>
    <w:rsid w:val="008B698C"/>
    <w:rsid w:val="00910E57"/>
    <w:rsid w:val="00941C9E"/>
    <w:rsid w:val="00952240"/>
    <w:rsid w:val="00971A93"/>
    <w:rsid w:val="00991475"/>
    <w:rsid w:val="00994210"/>
    <w:rsid w:val="00995CEA"/>
    <w:rsid w:val="009A4C9C"/>
    <w:rsid w:val="009C62AF"/>
    <w:rsid w:val="00A12C4C"/>
    <w:rsid w:val="00A26247"/>
    <w:rsid w:val="00A67848"/>
    <w:rsid w:val="00A756C0"/>
    <w:rsid w:val="00A95B46"/>
    <w:rsid w:val="00AB7668"/>
    <w:rsid w:val="00AC745A"/>
    <w:rsid w:val="00AE71B9"/>
    <w:rsid w:val="00B05A01"/>
    <w:rsid w:val="00B11690"/>
    <w:rsid w:val="00B3706A"/>
    <w:rsid w:val="00B43156"/>
    <w:rsid w:val="00B73298"/>
    <w:rsid w:val="00B934F8"/>
    <w:rsid w:val="00B95B82"/>
    <w:rsid w:val="00BA0D93"/>
    <w:rsid w:val="00BA4D01"/>
    <w:rsid w:val="00BB756A"/>
    <w:rsid w:val="00BD371A"/>
    <w:rsid w:val="00BD51FA"/>
    <w:rsid w:val="00C30DB2"/>
    <w:rsid w:val="00C62706"/>
    <w:rsid w:val="00C63DE8"/>
    <w:rsid w:val="00C858CA"/>
    <w:rsid w:val="00C90954"/>
    <w:rsid w:val="00CA1E51"/>
    <w:rsid w:val="00CA61E2"/>
    <w:rsid w:val="00CD1709"/>
    <w:rsid w:val="00CE4273"/>
    <w:rsid w:val="00CF5871"/>
    <w:rsid w:val="00D011CC"/>
    <w:rsid w:val="00D02B66"/>
    <w:rsid w:val="00D060C9"/>
    <w:rsid w:val="00D41C52"/>
    <w:rsid w:val="00D8797D"/>
    <w:rsid w:val="00DC2737"/>
    <w:rsid w:val="00DD267D"/>
    <w:rsid w:val="00DE1604"/>
    <w:rsid w:val="00DF1561"/>
    <w:rsid w:val="00DF3691"/>
    <w:rsid w:val="00DF4712"/>
    <w:rsid w:val="00E31DFA"/>
    <w:rsid w:val="00E47B08"/>
    <w:rsid w:val="00E60699"/>
    <w:rsid w:val="00E96973"/>
    <w:rsid w:val="00EC35C9"/>
    <w:rsid w:val="00ED253C"/>
    <w:rsid w:val="00F11034"/>
    <w:rsid w:val="00F12068"/>
    <w:rsid w:val="00F31E47"/>
    <w:rsid w:val="00F51C8B"/>
    <w:rsid w:val="00F93336"/>
    <w:rsid w:val="00FA4F79"/>
    <w:rsid w:val="00FB2FB1"/>
    <w:rsid w:val="00FC42F2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8DDC"/>
  <w15:docId w15:val="{5722C2E6-40A3-4A29-B2A4-CAEFCD20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1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1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5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jc w:val="center"/>
    </w:pPr>
    <w:rPr>
      <w:rFonts w:eastAsia="Times New Roman"/>
      <w:sz w:val="18"/>
      <w:szCs w:val="20"/>
      <w:lang w:val="en-US"/>
    </w:rPr>
  </w:style>
  <w:style w:type="paragraph" w:customStyle="1" w:styleId="11">
    <w:name w:val="Заголовок 11"/>
    <w:basedOn w:val="a"/>
    <w:next w:val="p1a"/>
    <w:link w:val="Heading1Char"/>
    <w:qFormat/>
    <w:pPr>
      <w:keepNext/>
      <w:keepLines/>
      <w:numPr>
        <w:numId w:val="2"/>
      </w:numPr>
      <w:spacing w:before="360" w:after="240" w:line="300" w:lineRule="atLeast"/>
      <w:outlineLvl w:val="0"/>
    </w:pPr>
    <w:rPr>
      <w:rFonts w:eastAsia="Times New Roman"/>
      <w:b/>
      <w:lang w:val="en-US"/>
    </w:rPr>
  </w:style>
  <w:style w:type="paragraph" w:customStyle="1" w:styleId="21">
    <w:name w:val="Заголовок 21"/>
    <w:basedOn w:val="a"/>
    <w:next w:val="p1a"/>
    <w:link w:val="Heading2Char"/>
    <w:qFormat/>
    <w:pPr>
      <w:keepNext/>
      <w:keepLines/>
      <w:numPr>
        <w:ilvl w:val="1"/>
        <w:numId w:val="2"/>
      </w:numPr>
      <w:spacing w:before="360" w:line="240" w:lineRule="atLeast"/>
      <w:outlineLvl w:val="1"/>
    </w:pPr>
    <w:rPr>
      <w:rFonts w:eastAsia="Times New Roman"/>
      <w:b/>
      <w:sz w:val="20"/>
      <w:szCs w:val="20"/>
      <w:lang w:val="en-US"/>
    </w:rPr>
  </w:style>
  <w:style w:type="paragraph" w:customStyle="1" w:styleId="image">
    <w:name w:val="image"/>
    <w:basedOn w:val="a"/>
    <w:next w:val="a"/>
    <w:pPr>
      <w:spacing w:before="240" w:after="120" w:line="240" w:lineRule="atLeast"/>
      <w:jc w:val="center"/>
    </w:pPr>
    <w:rPr>
      <w:rFonts w:eastAsia="Times New Roman"/>
      <w:sz w:val="20"/>
      <w:szCs w:val="20"/>
      <w:lang w:val="en-US"/>
    </w:rPr>
  </w:style>
  <w:style w:type="paragraph" w:customStyle="1" w:styleId="p1a">
    <w:name w:val="p1a"/>
    <w:basedOn w:val="a"/>
    <w:next w:val="a"/>
    <w:pPr>
      <w:spacing w:line="240" w:lineRule="atLeast"/>
    </w:pPr>
    <w:rPr>
      <w:rFonts w:eastAsia="Times New Roman"/>
      <w:sz w:val="20"/>
      <w:szCs w:val="20"/>
      <w:lang w:val="en-US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jc w:val="center"/>
    </w:pPr>
    <w:rPr>
      <w:rFonts w:eastAsia="Times New Roman"/>
      <w:sz w:val="18"/>
      <w:szCs w:val="20"/>
      <w:lang w:val="en-US"/>
    </w:rPr>
  </w:style>
  <w:style w:type="numbering" w:customStyle="1" w:styleId="headings">
    <w:name w:val="headings"/>
    <w:pPr>
      <w:numPr>
        <w:numId w:val="2"/>
      </w:numPr>
    </w:p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keyword">
    <w:name w:val="keyword"/>
    <w:basedOn w:val="a0"/>
  </w:style>
  <w:style w:type="paragraph" w:customStyle="1" w:styleId="aff1">
    <w:name w:val="Рисунок"/>
    <w:basedOn w:val="a"/>
    <w:link w:val="aff2"/>
    <w:qFormat/>
    <w:pPr>
      <w:ind w:firstLine="0"/>
      <w:jc w:val="center"/>
    </w:pPr>
    <w:rPr>
      <w:b/>
      <w:bCs/>
      <w:sz w:val="24"/>
      <w:szCs w:val="24"/>
    </w:r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eastAsia="SimSun" w:hAnsi="Courier"/>
      <w:sz w:val="20"/>
      <w:szCs w:val="20"/>
      <w:lang w:val="en-US"/>
    </w:rPr>
  </w:style>
  <w:style w:type="character" w:customStyle="1" w:styleId="aff2">
    <w:name w:val="Рисунок Знак"/>
    <w:basedOn w:val="a0"/>
    <w:link w:val="aff1"/>
    <w:rPr>
      <w:rFonts w:ascii="Times New Roman" w:hAnsi="Times New Roman" w:cs="Times New Roman"/>
      <w:b/>
      <w:bCs/>
      <w:sz w:val="24"/>
      <w:szCs w:val="24"/>
    </w:r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3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4">
    <w:name w:val="Revision"/>
    <w:hidden/>
    <w:uiPriority w:val="99"/>
    <w:semiHidden/>
    <w:rsid w:val="000F3C9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Абзац списка Знак"/>
    <w:basedOn w:val="a0"/>
    <w:link w:val="afc"/>
    <w:uiPriority w:val="34"/>
    <w:rsid w:val="00861B4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3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2" Type="http://schemas.onlyoffice.com/commentsExtensibleDocument" Target="commentsExtensible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71" Type="http://schemas.onlyoffice.com/commentsExtendedDocument" Target="commentsExtendedDocument.xml"/><Relationship Id="rId2" Type="http://schemas.openxmlformats.org/officeDocument/2006/relationships/styles" Target="styles.xml"/><Relationship Id="rId75" Type="http://schemas.onlyoffice.com/commentsDocument" Target="comments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74" Type="http://schemas.onlyoffice.com/peopleDocument" Target="peopleDocument.xml"/><Relationship Id="rId5" Type="http://schemas.openxmlformats.org/officeDocument/2006/relationships/footnotes" Target="footnotes.xml"/><Relationship Id="rId73" Type="http://schemas.onlyoffice.com/commentsIdsDocument" Target="commentsIdsDocument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Коробко</dc:creator>
  <cp:keywords/>
  <dc:description/>
  <cp:lastModifiedBy>Admin</cp:lastModifiedBy>
  <cp:revision>5</cp:revision>
  <cp:lastPrinted>2023-10-06T05:37:00Z</cp:lastPrinted>
  <dcterms:created xsi:type="dcterms:W3CDTF">2023-10-06T05:38:00Z</dcterms:created>
  <dcterms:modified xsi:type="dcterms:W3CDTF">2024-10-01T04:45:00Z</dcterms:modified>
</cp:coreProperties>
</file>